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2424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592"/>
      </w:tblGrid>
      <w:tr w:rsidR="00AA1AD0" w:rsidRPr="005B2E1B" w:rsidTr="00AA1AD0">
        <w:trPr>
          <w:trHeight w:val="699"/>
        </w:trPr>
        <w:tc>
          <w:tcPr>
            <w:tcW w:w="2160" w:type="dxa"/>
          </w:tcPr>
          <w:p w:rsidR="00AA1AD0" w:rsidRPr="005F3179" w:rsidRDefault="00AA1AD0" w:rsidP="00AA1AD0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F3179">
              <w:rPr>
                <w:rFonts w:ascii="Arial" w:hAnsi="Arial" w:cs="Arial"/>
                <w:b/>
                <w:sz w:val="22"/>
                <w:szCs w:val="22"/>
                <w:lang w:val="es-MX"/>
              </w:rPr>
              <w:t>Proyecto</w:t>
            </w:r>
          </w:p>
          <w:p w:rsidR="00AA1AD0" w:rsidRPr="005F3179" w:rsidRDefault="00AA1AD0" w:rsidP="00AA1AD0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7592" w:type="dxa"/>
          </w:tcPr>
          <w:p w:rsidR="00AA1AD0" w:rsidRPr="00CC0883" w:rsidRDefault="00804743" w:rsidP="005F31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“</w:t>
            </w:r>
            <w:r w:rsidR="00B20B64">
              <w:rPr>
                <w:rFonts w:ascii="Arial" w:hAnsi="Arial" w:cs="Arial"/>
                <w:b/>
              </w:rPr>
              <w:t>Actuando frente al maltrato y el abuso sexual</w:t>
            </w:r>
            <w:r>
              <w:rPr>
                <w:rFonts w:ascii="Arial" w:hAnsi="Arial" w:cs="Arial"/>
                <w:b/>
              </w:rPr>
              <w:t>”</w:t>
            </w:r>
          </w:p>
          <w:p w:rsidR="00D40886" w:rsidRPr="005F3179" w:rsidRDefault="00D40886" w:rsidP="005F31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1AD0" w:rsidRPr="005B2E1B" w:rsidTr="00AA1AD0">
        <w:tc>
          <w:tcPr>
            <w:tcW w:w="2160" w:type="dxa"/>
          </w:tcPr>
          <w:p w:rsidR="00AA1AD0" w:rsidRPr="005F3179" w:rsidRDefault="00AA1AD0" w:rsidP="00AA1AD0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F3179">
              <w:rPr>
                <w:rFonts w:ascii="Arial" w:hAnsi="Arial" w:cs="Arial"/>
                <w:b/>
                <w:sz w:val="22"/>
                <w:szCs w:val="22"/>
                <w:lang w:val="es-MX"/>
              </w:rPr>
              <w:t>Población beneficiaria</w:t>
            </w:r>
          </w:p>
          <w:p w:rsidR="00AA1AD0" w:rsidRPr="005F3179" w:rsidRDefault="00AA1AD0" w:rsidP="00AA1AD0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:rsidR="00AA1AD0" w:rsidRPr="005F3179" w:rsidRDefault="00AA1AD0" w:rsidP="00AA1AD0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7592" w:type="dxa"/>
          </w:tcPr>
          <w:p w:rsidR="00D40886" w:rsidRPr="00804743" w:rsidRDefault="00A1613C" w:rsidP="00A161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43">
              <w:rPr>
                <w:rFonts w:ascii="Arial" w:hAnsi="Arial" w:cs="Arial"/>
                <w:sz w:val="22"/>
                <w:szCs w:val="22"/>
              </w:rPr>
              <w:t>Niños, niñas y adolescentes es</w:t>
            </w:r>
            <w:r w:rsidR="00804743">
              <w:rPr>
                <w:rFonts w:ascii="Arial" w:hAnsi="Arial" w:cs="Arial"/>
                <w:sz w:val="22"/>
                <w:szCs w:val="22"/>
              </w:rPr>
              <w:t>tudiantes de</w:t>
            </w:r>
            <w:r w:rsidRPr="00804743">
              <w:rPr>
                <w:rFonts w:ascii="Arial" w:hAnsi="Arial" w:cs="Arial"/>
                <w:sz w:val="22"/>
                <w:szCs w:val="22"/>
              </w:rPr>
              <w:t xml:space="preserve"> escuela pública.</w:t>
            </w:r>
          </w:p>
        </w:tc>
      </w:tr>
      <w:tr w:rsidR="00AA1AD0" w:rsidRPr="005B2E1B" w:rsidTr="00AA1AD0">
        <w:tc>
          <w:tcPr>
            <w:tcW w:w="2160" w:type="dxa"/>
          </w:tcPr>
          <w:p w:rsidR="00AA1AD0" w:rsidRPr="005F3179" w:rsidRDefault="00AA1AD0" w:rsidP="00AA1AD0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F3179">
              <w:rPr>
                <w:rFonts w:ascii="Arial" w:hAnsi="Arial" w:cs="Arial"/>
                <w:b/>
                <w:sz w:val="22"/>
                <w:szCs w:val="22"/>
                <w:lang w:val="es-MX"/>
              </w:rPr>
              <w:t>Lugar</w:t>
            </w:r>
          </w:p>
          <w:p w:rsidR="00AA1AD0" w:rsidRPr="005F3179" w:rsidRDefault="00AA1AD0" w:rsidP="00AA1AD0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7592" w:type="dxa"/>
          </w:tcPr>
          <w:p w:rsidR="00AA1AD0" w:rsidRPr="00804743" w:rsidRDefault="00AA1AD0" w:rsidP="00AA1AD0">
            <w:pPr>
              <w:rPr>
                <w:rFonts w:ascii="Arial" w:hAnsi="Arial" w:cs="Arial"/>
                <w:sz w:val="22"/>
                <w:szCs w:val="22"/>
              </w:rPr>
            </w:pPr>
          </w:p>
          <w:p w:rsidR="002008EA" w:rsidRPr="00804743" w:rsidRDefault="00804743" w:rsidP="00AA1AD0">
            <w:pPr>
              <w:rPr>
                <w:rFonts w:ascii="Arial" w:hAnsi="Arial" w:cs="Arial"/>
                <w:sz w:val="22"/>
                <w:szCs w:val="22"/>
              </w:rPr>
            </w:pPr>
            <w:r w:rsidRPr="00804743">
              <w:rPr>
                <w:rFonts w:ascii="Arial" w:hAnsi="Arial" w:cs="Arial"/>
                <w:sz w:val="22"/>
                <w:szCs w:val="22"/>
              </w:rPr>
              <w:t>Institución educativa</w:t>
            </w:r>
            <w:r w:rsidR="00A1613C" w:rsidRPr="00804743">
              <w:rPr>
                <w:rFonts w:ascii="Arial" w:hAnsi="Arial" w:cs="Arial"/>
                <w:sz w:val="22"/>
                <w:szCs w:val="22"/>
              </w:rPr>
              <w:t xml:space="preserve"> Nº 8184 San</w:t>
            </w:r>
            <w:r>
              <w:rPr>
                <w:rFonts w:ascii="Arial" w:hAnsi="Arial" w:cs="Arial"/>
                <w:sz w:val="22"/>
                <w:szCs w:val="22"/>
              </w:rPr>
              <w:t xml:space="preserve"> Benito, de Lomas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Carabayllo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Distrito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Carabayllo</w:t>
            </w:r>
            <w:proofErr w:type="spellEnd"/>
          </w:p>
          <w:p w:rsidR="002008EA" w:rsidRPr="00804743" w:rsidRDefault="002008EA" w:rsidP="00AA1A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1AD0" w:rsidRPr="005B2E1B" w:rsidTr="00AA1AD0">
        <w:trPr>
          <w:trHeight w:val="1177"/>
        </w:trPr>
        <w:tc>
          <w:tcPr>
            <w:tcW w:w="2160" w:type="dxa"/>
          </w:tcPr>
          <w:p w:rsidR="00AA1AD0" w:rsidRPr="005F3179" w:rsidRDefault="00AA1AD0" w:rsidP="00AA1AD0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F3179">
              <w:rPr>
                <w:rFonts w:ascii="Arial" w:hAnsi="Arial" w:cs="Arial"/>
                <w:b/>
                <w:sz w:val="22"/>
                <w:szCs w:val="22"/>
                <w:lang w:val="es-MX"/>
              </w:rPr>
              <w:t>Objetivos</w:t>
            </w:r>
          </w:p>
          <w:p w:rsidR="00AA1AD0" w:rsidRPr="005F3179" w:rsidRDefault="00AA1AD0" w:rsidP="00AA1AD0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:rsidR="00AA1AD0" w:rsidRPr="005F3179" w:rsidRDefault="00AA1AD0" w:rsidP="00AA1AD0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:rsidR="00AA1AD0" w:rsidRPr="005F3179" w:rsidRDefault="00AA1AD0" w:rsidP="00AA1AD0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7592" w:type="dxa"/>
          </w:tcPr>
          <w:p w:rsidR="00A1613C" w:rsidRPr="00A1613C" w:rsidRDefault="00A1613C" w:rsidP="00A1613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PE"/>
              </w:rPr>
            </w:pPr>
            <w:r w:rsidRPr="00A1613C">
              <w:rPr>
                <w:rFonts w:ascii="Arial" w:hAnsi="Arial" w:cs="Arial"/>
                <w:color w:val="000000"/>
                <w:sz w:val="22"/>
                <w:szCs w:val="22"/>
                <w:lang w:val="es-PE"/>
              </w:rPr>
              <w:t xml:space="preserve">Docentes, padres y madres de familia y niñas, niños y adolescentes de una escuela del distrito de </w:t>
            </w:r>
            <w:proofErr w:type="spellStart"/>
            <w:r w:rsidRPr="00A1613C">
              <w:rPr>
                <w:rFonts w:ascii="Arial" w:hAnsi="Arial" w:cs="Arial"/>
                <w:color w:val="000000"/>
                <w:sz w:val="22"/>
                <w:szCs w:val="22"/>
                <w:lang w:val="es-PE"/>
              </w:rPr>
              <w:t>Carabayllo</w:t>
            </w:r>
            <w:proofErr w:type="spellEnd"/>
            <w:r w:rsidRPr="00A1613C">
              <w:rPr>
                <w:rFonts w:ascii="Arial" w:hAnsi="Arial" w:cs="Arial"/>
                <w:color w:val="000000"/>
                <w:sz w:val="22"/>
                <w:szCs w:val="22"/>
                <w:lang w:val="es-PE"/>
              </w:rPr>
              <w:t xml:space="preserve">, Lima, en condiciones de actuar frente al maltrato y el abuso sexual. </w:t>
            </w:r>
          </w:p>
          <w:p w:rsidR="00AA1AD0" w:rsidRPr="00804743" w:rsidRDefault="00AA1AD0" w:rsidP="005F317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s-PE"/>
              </w:rPr>
            </w:pPr>
          </w:p>
        </w:tc>
      </w:tr>
      <w:tr w:rsidR="00AA1AD0" w:rsidRPr="005B2E1B" w:rsidTr="00AA1AD0">
        <w:tc>
          <w:tcPr>
            <w:tcW w:w="2160" w:type="dxa"/>
          </w:tcPr>
          <w:p w:rsidR="00AA1AD0" w:rsidRPr="005F3179" w:rsidRDefault="00AA1AD0" w:rsidP="00AA1AD0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F3179">
              <w:rPr>
                <w:rFonts w:ascii="Arial" w:hAnsi="Arial" w:cs="Arial"/>
                <w:b/>
                <w:sz w:val="22"/>
                <w:szCs w:val="22"/>
                <w:lang w:val="es-MX"/>
              </w:rPr>
              <w:t>Resultados</w:t>
            </w:r>
          </w:p>
          <w:p w:rsidR="00AA1AD0" w:rsidRPr="005F3179" w:rsidRDefault="00AA1AD0" w:rsidP="00AA1AD0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:rsidR="00AA1AD0" w:rsidRPr="005F3179" w:rsidRDefault="00AA1AD0" w:rsidP="00AA1AD0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7592" w:type="dxa"/>
          </w:tcPr>
          <w:p w:rsidR="00AA1AD0" w:rsidRDefault="00A1613C" w:rsidP="00A1613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4743">
              <w:rPr>
                <w:rFonts w:ascii="Arial" w:hAnsi="Arial" w:cs="Arial"/>
                <w:b/>
                <w:color w:val="000000"/>
                <w:sz w:val="22"/>
                <w:szCs w:val="22"/>
              </w:rPr>
              <w:t>Resultado N° 1</w:t>
            </w:r>
            <w:r w:rsidRPr="00804743">
              <w:rPr>
                <w:rFonts w:ascii="Arial" w:hAnsi="Arial" w:cs="Arial"/>
                <w:color w:val="000000"/>
                <w:sz w:val="22"/>
                <w:szCs w:val="22"/>
              </w:rPr>
              <w:t>.- Integrantes de la comunidad educativa sensibilizados contra el maltrato y el abuso sexual.</w:t>
            </w:r>
          </w:p>
          <w:p w:rsidR="00804743" w:rsidRPr="00804743" w:rsidRDefault="00804743" w:rsidP="00A1613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1613C" w:rsidRDefault="00A1613C" w:rsidP="00A1613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4743">
              <w:rPr>
                <w:rFonts w:ascii="Arial" w:hAnsi="Arial" w:cs="Arial"/>
                <w:b/>
                <w:color w:val="000000"/>
                <w:sz w:val="22"/>
                <w:szCs w:val="22"/>
              </w:rPr>
              <w:t>Resultado N° 2</w:t>
            </w:r>
            <w:r w:rsidRPr="00804743">
              <w:rPr>
                <w:rFonts w:ascii="Arial" w:hAnsi="Arial" w:cs="Arial"/>
                <w:color w:val="000000"/>
                <w:sz w:val="22"/>
                <w:szCs w:val="22"/>
              </w:rPr>
              <w:t>.-  Directivos, tutores/as, personal docente y administrativo de la escuela, madres y padres de familia conocen los procesos y procedimientos para la protección de los niños, niñas y adolescentes frente al maltrato y el abuso sexual.</w:t>
            </w:r>
          </w:p>
          <w:p w:rsidR="00804743" w:rsidRPr="00804743" w:rsidRDefault="00804743" w:rsidP="00A1613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1613C" w:rsidRPr="00804743" w:rsidRDefault="00A1613C" w:rsidP="00A1613C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4743">
              <w:rPr>
                <w:rFonts w:ascii="Arial" w:hAnsi="Arial" w:cs="Arial"/>
                <w:b/>
                <w:color w:val="000000"/>
                <w:sz w:val="22"/>
                <w:szCs w:val="22"/>
              </w:rPr>
              <w:t>Resultado N° 3</w:t>
            </w:r>
            <w:r w:rsidRPr="00804743">
              <w:rPr>
                <w:rFonts w:ascii="Arial" w:hAnsi="Arial" w:cs="Arial"/>
                <w:color w:val="000000"/>
                <w:sz w:val="22"/>
                <w:szCs w:val="22"/>
              </w:rPr>
              <w:t xml:space="preserve">.- </w:t>
            </w:r>
            <w:r w:rsidRPr="00804743">
              <w:rPr>
                <w:rFonts w:ascii="Arial" w:hAnsi="Arial" w:cs="Arial"/>
                <w:color w:val="000000"/>
                <w:sz w:val="22"/>
                <w:szCs w:val="22"/>
                <w:lang w:val="es-PE"/>
              </w:rPr>
              <w:t>Directivos, tutores/as, docentes, madres y padres de familia implementan mecanismos y llevan adelante acciones de prevención y atención a casos de maltrato y abuso sexual</w:t>
            </w:r>
          </w:p>
        </w:tc>
      </w:tr>
      <w:tr w:rsidR="00AA1AD0" w:rsidRPr="005B2E1B" w:rsidTr="00AA1AD0">
        <w:tc>
          <w:tcPr>
            <w:tcW w:w="2160" w:type="dxa"/>
          </w:tcPr>
          <w:p w:rsidR="00AA1AD0" w:rsidRPr="005B2E1B" w:rsidRDefault="00AA1AD0" w:rsidP="00AA1AD0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B2E1B">
              <w:rPr>
                <w:rFonts w:ascii="Arial" w:hAnsi="Arial" w:cs="Arial"/>
                <w:b/>
                <w:sz w:val="22"/>
                <w:szCs w:val="22"/>
                <w:lang w:val="es-MX"/>
              </w:rPr>
              <w:t>Periodo de ejecución</w:t>
            </w:r>
          </w:p>
        </w:tc>
        <w:tc>
          <w:tcPr>
            <w:tcW w:w="7592" w:type="dxa"/>
          </w:tcPr>
          <w:p w:rsidR="00AA1AD0" w:rsidRPr="00804743" w:rsidRDefault="00AA1AD0" w:rsidP="00AA1AD0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AA1AD0" w:rsidRPr="00804743" w:rsidRDefault="00804743" w:rsidP="00AA1AD0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2019 (1 año)</w:t>
            </w:r>
          </w:p>
          <w:p w:rsidR="00D66FE0" w:rsidRPr="00804743" w:rsidRDefault="00D66FE0" w:rsidP="00AA1AD0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AA1AD0" w:rsidRPr="005B2E1B" w:rsidTr="00AA1AD0">
        <w:tc>
          <w:tcPr>
            <w:tcW w:w="2160" w:type="dxa"/>
          </w:tcPr>
          <w:p w:rsidR="00AA1AD0" w:rsidRPr="005B2E1B" w:rsidRDefault="00AA1AD0" w:rsidP="00AA1AD0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B2E1B">
              <w:rPr>
                <w:rFonts w:ascii="Arial" w:hAnsi="Arial" w:cs="Arial"/>
                <w:b/>
                <w:sz w:val="22"/>
                <w:szCs w:val="22"/>
                <w:lang w:val="es-MX"/>
              </w:rPr>
              <w:t>Con el apoyo de</w:t>
            </w:r>
          </w:p>
          <w:p w:rsidR="00AA1AD0" w:rsidRPr="005B2E1B" w:rsidRDefault="00AA1AD0" w:rsidP="00AA1AD0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7592" w:type="dxa"/>
          </w:tcPr>
          <w:p w:rsidR="00281304" w:rsidRDefault="00281304" w:rsidP="00AA1A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81304" w:rsidRDefault="00804743" w:rsidP="00AA1AD0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04743">
              <w:rPr>
                <w:rFonts w:ascii="Arial" w:hAnsi="Arial" w:cs="Arial"/>
                <w:b/>
                <w:sz w:val="22"/>
                <w:szCs w:val="22"/>
              </w:rPr>
              <w:t>Thalita</w:t>
            </w:r>
            <w:proofErr w:type="spellEnd"/>
            <w:r w:rsidRPr="008047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04743">
              <w:rPr>
                <w:rFonts w:ascii="Arial" w:hAnsi="Arial" w:cs="Arial"/>
                <w:b/>
                <w:sz w:val="22"/>
                <w:szCs w:val="22"/>
              </w:rPr>
              <w:t>Koum</w:t>
            </w:r>
            <w:proofErr w:type="spellEnd"/>
          </w:p>
          <w:p w:rsidR="00D60DA1" w:rsidRDefault="00D60DA1" w:rsidP="00AA1AD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s-PE" w:eastAsia="es-PE"/>
              </w:rPr>
              <w:drawing>
                <wp:inline distT="0" distB="0" distL="0" distR="0">
                  <wp:extent cx="2152186" cy="998956"/>
                  <wp:effectExtent l="0" t="0" r="635" b="0"/>
                  <wp:docPr id="1" name="Imagen 1" descr="D:\Documentos Marlene Principal\Documents\logos\TALITHA KOUM\logo Talitha Ko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os Marlene Principal\Documents\logos\TALITHA KOUM\logo Talitha Ko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372" cy="999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281304" w:rsidRDefault="00281304" w:rsidP="00AA1A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66FE0" w:rsidRDefault="00D66FE0" w:rsidP="00AA1A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66FE0" w:rsidRDefault="00D66FE0" w:rsidP="00AA1A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81304" w:rsidRDefault="00281304" w:rsidP="00AA1A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81304" w:rsidRPr="005B2E1B" w:rsidRDefault="00281304" w:rsidP="00AA1A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A1AD0" w:rsidRDefault="00AA1AD0" w:rsidP="0092701E">
      <w:pPr>
        <w:rPr>
          <w:sz w:val="22"/>
          <w:szCs w:val="22"/>
        </w:rPr>
      </w:pPr>
    </w:p>
    <w:p w:rsidR="005875F2" w:rsidRPr="005B2E1B" w:rsidRDefault="005875F2" w:rsidP="0092701E">
      <w:pPr>
        <w:rPr>
          <w:sz w:val="22"/>
          <w:szCs w:val="22"/>
        </w:rPr>
      </w:pPr>
    </w:p>
    <w:sectPr w:rsidR="005875F2" w:rsidRPr="005B2E1B" w:rsidSect="002C4FFA">
      <w:pgSz w:w="11907" w:h="16840" w:code="9"/>
      <w:pgMar w:top="1077" w:right="1418" w:bottom="1021" w:left="1814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916" w:rsidRDefault="006D4916" w:rsidP="005F3179">
      <w:r>
        <w:separator/>
      </w:r>
    </w:p>
  </w:endnote>
  <w:endnote w:type="continuationSeparator" w:id="0">
    <w:p w:rsidR="006D4916" w:rsidRDefault="006D4916" w:rsidP="005F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916" w:rsidRDefault="006D4916" w:rsidP="005F3179">
      <w:r>
        <w:separator/>
      </w:r>
    </w:p>
  </w:footnote>
  <w:footnote w:type="continuationSeparator" w:id="0">
    <w:p w:rsidR="006D4916" w:rsidRDefault="006D4916" w:rsidP="005F3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E90"/>
    <w:multiLevelType w:val="hybridMultilevel"/>
    <w:tmpl w:val="A0D0F15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A10B5"/>
    <w:multiLevelType w:val="hybridMultilevel"/>
    <w:tmpl w:val="4F1C7790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8CCBEE">
      <w:start w:val="4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786DA4"/>
    <w:multiLevelType w:val="hybridMultilevel"/>
    <w:tmpl w:val="F404E13C"/>
    <w:lvl w:ilvl="0" w:tplc="68785EA2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2432A0"/>
    <w:multiLevelType w:val="hybridMultilevel"/>
    <w:tmpl w:val="A6C8F02C"/>
    <w:lvl w:ilvl="0" w:tplc="385A654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343322"/>
    <w:multiLevelType w:val="hybridMultilevel"/>
    <w:tmpl w:val="F0549154"/>
    <w:lvl w:ilvl="0" w:tplc="2452C8E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8CCBEE">
      <w:start w:val="4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0A38BC"/>
    <w:multiLevelType w:val="hybridMultilevel"/>
    <w:tmpl w:val="8D52EEFE"/>
    <w:lvl w:ilvl="0" w:tplc="6C6A92C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cs="Gill Sans MT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E07E59"/>
    <w:multiLevelType w:val="hybridMultilevel"/>
    <w:tmpl w:val="E60E4122"/>
    <w:lvl w:ilvl="0" w:tplc="251AD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351A3F"/>
    <w:multiLevelType w:val="hybridMultilevel"/>
    <w:tmpl w:val="41C8072A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173EB2"/>
    <w:multiLevelType w:val="multilevel"/>
    <w:tmpl w:val="B3EAB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01E"/>
    <w:rsid w:val="00087E6F"/>
    <w:rsid w:val="002008EA"/>
    <w:rsid w:val="0022033D"/>
    <w:rsid w:val="002243DE"/>
    <w:rsid w:val="00281304"/>
    <w:rsid w:val="00296F47"/>
    <w:rsid w:val="002A3F99"/>
    <w:rsid w:val="002C4FFA"/>
    <w:rsid w:val="00374AAF"/>
    <w:rsid w:val="003D7F13"/>
    <w:rsid w:val="003E5195"/>
    <w:rsid w:val="003E65C7"/>
    <w:rsid w:val="003F4A36"/>
    <w:rsid w:val="003F587F"/>
    <w:rsid w:val="004348C5"/>
    <w:rsid w:val="00450B20"/>
    <w:rsid w:val="00471969"/>
    <w:rsid w:val="004911A1"/>
    <w:rsid w:val="005617A7"/>
    <w:rsid w:val="005875F2"/>
    <w:rsid w:val="005A4930"/>
    <w:rsid w:val="005B23D3"/>
    <w:rsid w:val="005B2E1B"/>
    <w:rsid w:val="005E7347"/>
    <w:rsid w:val="005F076F"/>
    <w:rsid w:val="005F3179"/>
    <w:rsid w:val="006330A8"/>
    <w:rsid w:val="00642329"/>
    <w:rsid w:val="006877CB"/>
    <w:rsid w:val="006C15B4"/>
    <w:rsid w:val="006D4916"/>
    <w:rsid w:val="006F5936"/>
    <w:rsid w:val="007363FE"/>
    <w:rsid w:val="00774C04"/>
    <w:rsid w:val="0078630F"/>
    <w:rsid w:val="00790ADA"/>
    <w:rsid w:val="007953AA"/>
    <w:rsid w:val="007B41DD"/>
    <w:rsid w:val="00804743"/>
    <w:rsid w:val="00832AA4"/>
    <w:rsid w:val="0089452F"/>
    <w:rsid w:val="008A55B8"/>
    <w:rsid w:val="008D5B47"/>
    <w:rsid w:val="008D5F58"/>
    <w:rsid w:val="008E3C01"/>
    <w:rsid w:val="0092701E"/>
    <w:rsid w:val="009E40AC"/>
    <w:rsid w:val="00A139DB"/>
    <w:rsid w:val="00A1613C"/>
    <w:rsid w:val="00AA1AD0"/>
    <w:rsid w:val="00B00B51"/>
    <w:rsid w:val="00B14C7C"/>
    <w:rsid w:val="00B20B64"/>
    <w:rsid w:val="00C10AEB"/>
    <w:rsid w:val="00C13738"/>
    <w:rsid w:val="00C1391D"/>
    <w:rsid w:val="00C245E2"/>
    <w:rsid w:val="00C72CFC"/>
    <w:rsid w:val="00CA6346"/>
    <w:rsid w:val="00CC0883"/>
    <w:rsid w:val="00D03DB8"/>
    <w:rsid w:val="00D22CA6"/>
    <w:rsid w:val="00D339F9"/>
    <w:rsid w:val="00D40886"/>
    <w:rsid w:val="00D41266"/>
    <w:rsid w:val="00D537B9"/>
    <w:rsid w:val="00D60DA1"/>
    <w:rsid w:val="00D66FE0"/>
    <w:rsid w:val="00D87EAB"/>
    <w:rsid w:val="00D9369F"/>
    <w:rsid w:val="00DE097B"/>
    <w:rsid w:val="00E63C7A"/>
    <w:rsid w:val="00E74332"/>
    <w:rsid w:val="00EB42C1"/>
    <w:rsid w:val="00EF4250"/>
    <w:rsid w:val="00F255DC"/>
    <w:rsid w:val="00F27AB1"/>
    <w:rsid w:val="00F41BC9"/>
    <w:rsid w:val="00F741F0"/>
    <w:rsid w:val="00FB0CD5"/>
    <w:rsid w:val="00FD30DE"/>
    <w:rsid w:val="00FE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01E"/>
    <w:pPr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92701E"/>
    <w:rPr>
      <w:rFonts w:ascii="Arial" w:hAnsi="Arial" w:cs="Arial"/>
      <w:sz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92701E"/>
    <w:rPr>
      <w:rFonts w:ascii="Arial" w:eastAsia="Times New Roman" w:hAnsi="Arial" w:cs="Arial"/>
      <w:sz w:val="20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330A8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4126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412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comentario">
    <w:name w:val="annotation text"/>
    <w:basedOn w:val="Normal"/>
    <w:link w:val="TextocomentarioCar"/>
    <w:uiPriority w:val="99"/>
    <w:rsid w:val="00A139DB"/>
    <w:pPr>
      <w:spacing w:after="200"/>
    </w:pPr>
    <w:rPr>
      <w:rFonts w:ascii="Calibri" w:hAnsi="Calibri" w:cs="Calibri"/>
      <w:sz w:val="20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139DB"/>
    <w:rPr>
      <w:rFonts w:ascii="Calibri" w:eastAsia="Times New Roman" w:hAnsi="Calibri" w:cs="Calibri"/>
      <w:sz w:val="20"/>
      <w:szCs w:val="20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F3179"/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F3179"/>
    <w:rPr>
      <w:sz w:val="20"/>
      <w:szCs w:val="20"/>
      <w:lang w:val="fr-CH"/>
    </w:rPr>
  </w:style>
  <w:style w:type="character" w:styleId="Refdenotaalpie">
    <w:name w:val="footnote reference"/>
    <w:basedOn w:val="Fuentedeprrafopredeter"/>
    <w:uiPriority w:val="99"/>
    <w:semiHidden/>
    <w:unhideWhenUsed/>
    <w:rsid w:val="005F317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13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304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01E"/>
    <w:pPr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92701E"/>
    <w:rPr>
      <w:rFonts w:ascii="Arial" w:hAnsi="Arial" w:cs="Arial"/>
      <w:sz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92701E"/>
    <w:rPr>
      <w:rFonts w:ascii="Arial" w:eastAsia="Times New Roman" w:hAnsi="Arial" w:cs="Arial"/>
      <w:sz w:val="20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330A8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4126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4126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comentario">
    <w:name w:val="annotation text"/>
    <w:basedOn w:val="Normal"/>
    <w:link w:val="TextocomentarioCar"/>
    <w:uiPriority w:val="99"/>
    <w:rsid w:val="00A139DB"/>
    <w:pPr>
      <w:spacing w:after="200"/>
    </w:pPr>
    <w:rPr>
      <w:rFonts w:ascii="Calibri" w:hAnsi="Calibri" w:cs="Calibri"/>
      <w:sz w:val="20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139DB"/>
    <w:rPr>
      <w:rFonts w:ascii="Calibri" w:eastAsia="Times New Roman" w:hAnsi="Calibri" w:cs="Calibri"/>
      <w:sz w:val="20"/>
      <w:szCs w:val="20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F3179"/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F3179"/>
    <w:rPr>
      <w:sz w:val="20"/>
      <w:szCs w:val="20"/>
      <w:lang w:val="fr-CH"/>
    </w:rPr>
  </w:style>
  <w:style w:type="character" w:styleId="Refdenotaalpie">
    <w:name w:val="footnote reference"/>
    <w:basedOn w:val="Fuentedeprrafopredeter"/>
    <w:uiPriority w:val="99"/>
    <w:semiHidden/>
    <w:unhideWhenUsed/>
    <w:rsid w:val="005F317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13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304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4E1DC-823C-482E-B65F-3125D442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USER</cp:lastModifiedBy>
  <cp:revision>3</cp:revision>
  <dcterms:created xsi:type="dcterms:W3CDTF">2019-02-04T23:04:00Z</dcterms:created>
  <dcterms:modified xsi:type="dcterms:W3CDTF">2019-02-04T23:06:00Z</dcterms:modified>
</cp:coreProperties>
</file>